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2D0" w:rsidRPr="004125F3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25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 </w:t>
      </w:r>
    </w:p>
    <w:p w:rsidR="009F02D0" w:rsidRPr="004125F3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25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 использовании субсидии, предоставленной </w:t>
      </w:r>
      <w:r w:rsidRPr="004125F3">
        <w:rPr>
          <w:rFonts w:ascii="Times New Roman" w:hAnsi="Times New Roman" w:cs="Times New Roman"/>
          <w:sz w:val="28"/>
          <w:szCs w:val="28"/>
        </w:rPr>
        <w:t>бюджету муниципального образования Грачевский район</w:t>
      </w:r>
      <w:r w:rsidRPr="004125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25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 областного бюджета,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состоянию </w:t>
      </w:r>
      <w:r w:rsidR="00844EC1">
        <w:rPr>
          <w:rFonts w:ascii="Times New Roman" w:eastAsia="Calibri" w:hAnsi="Times New Roman" w:cs="Times New Roman"/>
          <w:sz w:val="28"/>
          <w:szCs w:val="28"/>
          <w:lang w:eastAsia="en-US"/>
        </w:rPr>
        <w:t>на 01.0</w:t>
      </w:r>
      <w:r w:rsidR="00A23278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="00C63DA0">
        <w:rPr>
          <w:rFonts w:ascii="Times New Roman" w:eastAsia="Calibri" w:hAnsi="Times New Roman" w:cs="Times New Roman"/>
          <w:sz w:val="28"/>
          <w:szCs w:val="28"/>
          <w:lang w:eastAsia="en-US"/>
        </w:rPr>
        <w:t>.2025</w:t>
      </w:r>
      <w:r w:rsidRPr="004125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9F02D0" w:rsidRPr="009F02D0" w:rsidRDefault="009C042E" w:rsidP="009F02D0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а</w:t>
      </w:r>
      <w:r w:rsidRPr="009C042E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дминистрация муниципального образования Грачевский район Оренбургской области</w:t>
      </w:r>
      <w:r w:rsidR="009F02D0" w:rsidRPr="009C042E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</w:t>
      </w:r>
    </w:p>
    <w:p w:rsidR="009F02D0" w:rsidRPr="004125F3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 w:rsidRPr="004125F3">
        <w:rPr>
          <w:rFonts w:ascii="Times New Roman" w:eastAsia="Calibri" w:hAnsi="Times New Roman" w:cs="Times New Roman"/>
          <w:lang w:eastAsia="en-US"/>
        </w:rPr>
        <w:t>(наименование главного распорядителя средств местного бюджета)</w:t>
      </w:r>
    </w:p>
    <w:p w:rsidR="009F02D0" w:rsidRPr="004125F3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71"/>
        <w:gridCol w:w="1131"/>
        <w:gridCol w:w="822"/>
        <w:gridCol w:w="850"/>
        <w:gridCol w:w="709"/>
        <w:gridCol w:w="709"/>
        <w:gridCol w:w="1134"/>
        <w:gridCol w:w="567"/>
        <w:gridCol w:w="709"/>
        <w:gridCol w:w="708"/>
        <w:gridCol w:w="567"/>
        <w:gridCol w:w="851"/>
        <w:gridCol w:w="709"/>
        <w:gridCol w:w="737"/>
        <w:gridCol w:w="709"/>
        <w:gridCol w:w="1134"/>
        <w:gridCol w:w="680"/>
        <w:gridCol w:w="454"/>
        <w:gridCol w:w="992"/>
        <w:gridCol w:w="992"/>
      </w:tblGrid>
      <w:tr w:rsidR="009F02D0" w:rsidRPr="00763D06" w:rsidTr="00763D06">
        <w:trPr>
          <w:trHeight w:val="1467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Наименование межбюджетной субсидии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Наименование государственной программы Оренбургской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C14A4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Реквизиты соглашения с </w:t>
            </w:r>
            <w:r w:rsidR="00C14A4D">
              <w:rPr>
                <w:rFonts w:ascii="Times New Roman" w:hAnsi="Times New Roman" w:cs="Times New Roman"/>
                <w:sz w:val="22"/>
                <w:szCs w:val="22"/>
              </w:rPr>
              <w:t>исполнительным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органом </w:t>
            </w:r>
            <w:r w:rsidR="00C14A4D">
              <w:rPr>
                <w:rFonts w:ascii="Times New Roman" w:hAnsi="Times New Roman" w:cs="Times New Roman"/>
                <w:sz w:val="22"/>
                <w:szCs w:val="22"/>
              </w:rPr>
              <w:t>Оренбургской об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ласти о предоставлении субсидии (далее – соглашение)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Код бюджетной классификации 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(в соответствии с соглашением)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Вид субсидии («субсидия некапитального характера», «на </w:t>
            </w:r>
            <w:proofErr w:type="spellStart"/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софинансирование</w:t>
            </w:r>
            <w:proofErr w:type="spellEnd"/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капитальных вложений»)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Предусмотрено соглашением 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отчетный 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финансовый год 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(тыс. рублей)</w:t>
            </w:r>
          </w:p>
        </w:tc>
        <w:tc>
          <w:tcPr>
            <w:tcW w:w="3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Освоено средств (кассовый расход) на отчетную дату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(тыс. рублей)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Планируемая доля финансирования расходного обязательства </w:t>
            </w:r>
            <w:r w:rsidRPr="00D520BB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за счет средств местного бюджета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заключенным соглашением (процентов)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Фактическая доля финансирования расходного обязательства </w:t>
            </w:r>
            <w:r w:rsidRPr="00D520BB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за счет средств местного бюджета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на отчетную дату (процентов)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Причина фактического недофинансирования расходного обязательства </w:t>
            </w:r>
            <w:r w:rsidRPr="00D520BB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за счет средств местного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763D06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06">
              <w:rPr>
                <w:rFonts w:ascii="Times New Roman" w:hAnsi="Times New Roman" w:cs="Times New Roman"/>
                <w:sz w:val="20"/>
                <w:szCs w:val="20"/>
              </w:rPr>
              <w:t>Объем субсидии, предоставляемой муниципальному образованию Грачевский  район</w:t>
            </w:r>
            <w:r w:rsidR="00C14A4D">
              <w:rPr>
                <w:rFonts w:ascii="Times New Roman" w:hAnsi="Times New Roman" w:cs="Times New Roman"/>
                <w:sz w:val="20"/>
                <w:szCs w:val="20"/>
              </w:rPr>
              <w:t xml:space="preserve"> (тыс. рублей)</w:t>
            </w:r>
          </w:p>
        </w:tc>
      </w:tr>
      <w:tr w:rsidR="009F02D0" w:rsidRPr="00763D06" w:rsidTr="00763D06">
        <w:trPr>
          <w:trHeight w:val="803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763D06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2D0" w:rsidRPr="00763D06" w:rsidTr="00D520BB">
        <w:trPr>
          <w:cantSplit/>
          <w:trHeight w:val="1774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763D06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2D0" w:rsidRPr="00763D06" w:rsidTr="00D520BB">
        <w:trPr>
          <w:trHeight w:val="282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763D06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0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9F02D0" w:rsidRPr="00763D06" w:rsidTr="00D520BB">
        <w:trPr>
          <w:trHeight w:val="23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Субсидия на реализацию мероприятия по обеспечению 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жильем молодых семей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C14A4D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Социальная поддержка граждан в </w:t>
            </w:r>
            <w:r>
              <w:rPr>
                <w:rFonts w:ascii="Times New Roman" w:hAnsi="Times New Roman" w:cs="Times New Roman"/>
              </w:rPr>
              <w:lastRenderedPageBreak/>
              <w:t>Оренбургской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F97C4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24.01.2024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F97C4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№ 53615000-1-2024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-004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892 1004 </w:t>
            </w:r>
            <w:r w:rsidR="00A26EF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3407</w:t>
            </w:r>
            <w:r w:rsidRPr="00D520B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4970 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521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Субсидия некапитального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750AE1" w:rsidP="009F02D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11042,1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2328A4" w:rsidP="00986B8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750AE1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86B8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750AE1" w:rsidP="00986B8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739</w:t>
            </w:r>
            <w:r w:rsidR="00986B8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86B8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750AE1" w:rsidP="00986B8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256</w:t>
            </w:r>
            <w:r w:rsidR="00986B8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2328A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86B8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750AE1" w:rsidP="00F43A7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11042,1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DB7CDD" w:rsidP="00986B8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750AE1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86B8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750AE1" w:rsidP="00986B8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739</w:t>
            </w:r>
            <w:r w:rsidR="00986B8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86B8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DB7CDD" w:rsidP="00986B8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50AE1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  <w:r w:rsidR="00986B8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750AE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86B8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2328A4" w:rsidP="002328A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97C40">
              <w:rPr>
                <w:rFonts w:ascii="Times New Roman" w:hAnsi="Times New Roman" w:cs="Times New Roman"/>
                <w:sz w:val="22"/>
                <w:szCs w:val="22"/>
              </w:rPr>
              <w:t>3,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02D0" w:rsidRPr="00D520BB" w:rsidRDefault="002328A4" w:rsidP="002328A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97C40">
              <w:rPr>
                <w:rFonts w:ascii="Times New Roman" w:hAnsi="Times New Roman" w:cs="Times New Roman"/>
                <w:sz w:val="22"/>
                <w:szCs w:val="22"/>
              </w:rPr>
              <w:t>3,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763D06" w:rsidRDefault="00750AE1" w:rsidP="00750A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0"/>
              </w:rPr>
              <w:t>8479,1</w:t>
            </w:r>
          </w:p>
        </w:tc>
      </w:tr>
    </w:tbl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14A4D" w:rsidRPr="00763D06" w:rsidRDefault="00C14A4D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D63E8" w:rsidRDefault="004D63E8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D63E8" w:rsidRDefault="004D63E8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D63E8" w:rsidRDefault="004D63E8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D63E8" w:rsidRPr="00763D06" w:rsidRDefault="004D63E8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tbl>
      <w:tblPr>
        <w:tblW w:w="15713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134"/>
        <w:gridCol w:w="992"/>
        <w:gridCol w:w="851"/>
        <w:gridCol w:w="1328"/>
        <w:gridCol w:w="1365"/>
        <w:gridCol w:w="1417"/>
        <w:gridCol w:w="1701"/>
        <w:gridCol w:w="1276"/>
        <w:gridCol w:w="1134"/>
        <w:gridCol w:w="1276"/>
        <w:gridCol w:w="1259"/>
      </w:tblGrid>
      <w:tr w:rsidR="009F02D0" w:rsidRPr="00D520BB" w:rsidTr="0020012A">
        <w:trPr>
          <w:trHeight w:val="189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Наименование межбюджетной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государственной программы 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Оренбургской области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2D0" w:rsidRPr="00D520BB" w:rsidRDefault="009F02D0" w:rsidP="00C14A4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Реквизиты соглашения с </w:t>
            </w:r>
            <w:r w:rsidR="00C14A4D">
              <w:rPr>
                <w:rFonts w:ascii="Times New Roman" w:hAnsi="Times New Roman" w:cs="Times New Roman"/>
                <w:sz w:val="22"/>
                <w:szCs w:val="22"/>
              </w:rPr>
              <w:t>исполнительным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органом </w:t>
            </w:r>
            <w:r w:rsidR="00C14A4D">
              <w:rPr>
                <w:rFonts w:ascii="Times New Roman" w:hAnsi="Times New Roman" w:cs="Times New Roman"/>
                <w:sz w:val="22"/>
                <w:szCs w:val="22"/>
              </w:rPr>
              <w:t>Оренбургской области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о предоставлении субсидии (далее – соглашение)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Код бюджетной классификации 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(в соответствии с соглашением)</w:t>
            </w:r>
          </w:p>
        </w:tc>
        <w:tc>
          <w:tcPr>
            <w:tcW w:w="2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Общее количество значений результатов использования субсидии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 использования субсидии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Единица измерения результата использования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Планируемое значение результата использования субсидии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результата использования субсидии на отчетную дату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Причины </w:t>
            </w:r>
            <w:proofErr w:type="spellStart"/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недостижения</w:t>
            </w:r>
            <w:proofErr w:type="spellEnd"/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результата использования субсидии</w:t>
            </w:r>
          </w:p>
        </w:tc>
      </w:tr>
      <w:tr w:rsidR="009F02D0" w:rsidRPr="00D520BB" w:rsidTr="0020012A">
        <w:trPr>
          <w:trHeight w:val="139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02D0" w:rsidRPr="00D520BB" w:rsidTr="0020012A">
        <w:trPr>
          <w:cantSplit/>
          <w:trHeight w:val="187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установленных соглашением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не выполнено (заполняется при формировании отчета за год)</w:t>
            </w:r>
          </w:p>
        </w:tc>
        <w:tc>
          <w:tcPr>
            <w:tcW w:w="66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(если соглашением предусмотрено несколько результатов использования субсидии, информация и значения, </w:t>
            </w:r>
            <w:r w:rsidRPr="00D520BB">
              <w:rPr>
                <w:rFonts w:ascii="Times New Roman" w:hAnsi="Times New Roman" w:cs="Times New Roman"/>
                <w:iCs/>
                <w:sz w:val="22"/>
                <w:szCs w:val="22"/>
              </w:rPr>
              <w:br/>
              <w:t>содержащиеся в графах 1–21, объединяются на количество строк, соответствующее общему количеству результатов)</w:t>
            </w:r>
          </w:p>
        </w:tc>
      </w:tr>
      <w:tr w:rsidR="009F02D0" w:rsidRPr="00D520BB" w:rsidTr="0020012A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</w:tr>
      <w:tr w:rsidR="009F02D0" w:rsidRPr="00D520BB" w:rsidTr="0020012A">
        <w:trPr>
          <w:trHeight w:val="3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Субсидия на реализацию мероприятия по обеспечению жильем молодых семей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C14A4D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Социальная поддержка граждан в Оренбургской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F97C4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24.01.2024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F97C4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53615000-1-2024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-004 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3D06" w:rsidRPr="00D520BB" w:rsidRDefault="00CF3E77" w:rsidP="00763D0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892 1004 0</w:t>
            </w:r>
            <w:r w:rsidR="00763D06" w:rsidRPr="00D520BB">
              <w:rPr>
                <w:rFonts w:ascii="Times New Roman" w:hAnsi="Times New Roman" w:cs="Times New Roman"/>
                <w:sz w:val="22"/>
                <w:szCs w:val="22"/>
              </w:rPr>
              <w:t>3407</w:t>
            </w:r>
            <w:r w:rsidR="00763D06" w:rsidRPr="00D520B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</w:t>
            </w:r>
            <w:r w:rsidR="00763D06"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4970 </w:t>
            </w:r>
          </w:p>
          <w:p w:rsidR="009F02D0" w:rsidRPr="00D520BB" w:rsidRDefault="00763D06" w:rsidP="00763D0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521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 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F97C4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Обеспечены жильем молодые семьи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02D0" w:rsidRPr="00D520BB" w:rsidRDefault="009F02D0" w:rsidP="00F97C4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F97C40">
              <w:rPr>
                <w:rFonts w:ascii="Times New Roman" w:hAnsi="Times New Roman" w:cs="Times New Roman"/>
                <w:sz w:val="22"/>
                <w:szCs w:val="22"/>
              </w:rPr>
              <w:t xml:space="preserve">Тысяча 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сем</w:t>
            </w:r>
            <w:r w:rsidR="00F97C40">
              <w:rPr>
                <w:rFonts w:ascii="Times New Roman" w:hAnsi="Times New Roman" w:cs="Times New Roman"/>
                <w:sz w:val="22"/>
                <w:szCs w:val="22"/>
              </w:rPr>
              <w:t>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02D0" w:rsidRPr="00D520BB" w:rsidRDefault="00C14A4D" w:rsidP="00C14A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="00750AE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02D0" w:rsidRPr="00D520BB" w:rsidRDefault="002328A4" w:rsidP="00750A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  <w:r w:rsidR="00750AE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02D0" w:rsidRPr="00D520BB" w:rsidRDefault="00763D06" w:rsidP="00763D0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Достижение рез</w:t>
            </w:r>
            <w:r w:rsidR="00C14A4D">
              <w:rPr>
                <w:rFonts w:ascii="Times New Roman" w:hAnsi="Times New Roman" w:cs="Times New Roman"/>
                <w:sz w:val="22"/>
                <w:szCs w:val="22"/>
              </w:rPr>
              <w:t>ультата ожидается в срок не позднее 12 августа текущего года.</w:t>
            </w:r>
          </w:p>
        </w:tc>
      </w:tr>
    </w:tbl>
    <w:p w:rsidR="009F02D0" w:rsidRPr="00D520BB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9F02D0" w:rsidRPr="004125F3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9F02D0" w:rsidRPr="004125F3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88"/>
        <w:gridCol w:w="1352"/>
        <w:gridCol w:w="737"/>
        <w:gridCol w:w="805"/>
        <w:gridCol w:w="848"/>
        <w:gridCol w:w="851"/>
        <w:gridCol w:w="850"/>
        <w:gridCol w:w="709"/>
        <w:gridCol w:w="851"/>
        <w:gridCol w:w="850"/>
        <w:gridCol w:w="992"/>
        <w:gridCol w:w="851"/>
        <w:gridCol w:w="709"/>
        <w:gridCol w:w="898"/>
        <w:gridCol w:w="709"/>
        <w:gridCol w:w="992"/>
        <w:gridCol w:w="992"/>
        <w:gridCol w:w="851"/>
      </w:tblGrid>
      <w:tr w:rsidR="009F02D0" w:rsidRPr="00D520BB" w:rsidTr="00D520BB">
        <w:trPr>
          <w:trHeight w:val="1189"/>
        </w:trPr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Наименование межбюджетной субсидии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Наименование государственной программы Оренбургской области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2D0" w:rsidRPr="00D520BB" w:rsidRDefault="009F02D0" w:rsidP="00DB7CD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Реквизиты соглашения с </w:t>
            </w:r>
            <w:r w:rsidR="00DB7CDD">
              <w:rPr>
                <w:rFonts w:ascii="Times New Roman" w:hAnsi="Times New Roman" w:cs="Times New Roman"/>
                <w:sz w:val="22"/>
                <w:szCs w:val="22"/>
              </w:rPr>
              <w:t>исполнительным органом Оренбургской области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о предоставлении субсидии (далее – соглашение)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Код бюджетной классификации (в соответствии с соглашением)</w:t>
            </w:r>
          </w:p>
        </w:tc>
        <w:tc>
          <w:tcPr>
            <w:tcW w:w="6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Сведения об объектах капитального строительства муниципальной собственности</w:t>
            </w:r>
            <w:r w:rsidRPr="00D520B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)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(заполняется только в отношении субсидий, предоставляемых на </w:t>
            </w:r>
            <w:proofErr w:type="spellStart"/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софинансирование</w:t>
            </w:r>
            <w:proofErr w:type="spellEnd"/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капитальных вложений в объекты муниципальной собственности)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Объем средств, подлежащих возврату в областной бюджет в связи с допущенным нарушением 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(тыс. рублей) 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(заполняется по итогам отчетного года в отношении субсидий, результаты использования которых не достигнуты)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Примечание </w:t>
            </w:r>
            <w:r w:rsidRPr="00D520BB">
              <w:rPr>
                <w:rFonts w:ascii="Times New Roman" w:hAnsi="Times New Roman" w:cs="Times New Roman"/>
                <w:iCs/>
                <w:sz w:val="22"/>
                <w:szCs w:val="22"/>
              </w:rPr>
              <w:t>(заполняется при необходимости)</w:t>
            </w:r>
          </w:p>
        </w:tc>
      </w:tr>
      <w:tr w:rsidR="009F02D0" w:rsidRPr="00D520BB" w:rsidTr="00D520BB">
        <w:trPr>
          <w:cantSplit/>
          <w:trHeight w:val="4371"/>
        </w:trPr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мероприятия/объекта капитального строительства и его местонахождение (адрес)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мощность объекта капитального строительства 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br/>
              <w:t>(с указанием единиц измерения)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плановый срок ввода объекта в эксплуатацию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(месяц, год)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фактический срок ввода объекта в эксплуатацию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(месяц, год)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стоимость объекта по утвержденной проектно-сметной документации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(тыс. рублей)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календарный год, за который указана стоимость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уровень технической готовности объекта 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br/>
              <w:t>на отчетную дату (процентов)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причины, по которым нарушен срок ввода объекта в эксплуатацию (при наличии указанных фактов)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для субсидий некапитального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для субсидий на капитальные вложения в объекты 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дата возврата средств в областной бюджет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02D0" w:rsidRPr="00D520BB" w:rsidTr="00D520BB">
        <w:trPr>
          <w:trHeight w:val="273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</w:tr>
      <w:tr w:rsidR="009F02D0" w:rsidRPr="00D520BB" w:rsidTr="00D520BB">
        <w:trPr>
          <w:trHeight w:val="276"/>
        </w:trPr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Субсидия на реализацию мероприятия по обеспечени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ю жильем молодых семей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C14A4D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lastRenderedPageBreak/>
              <w:t>Социальная поддержк</w:t>
            </w:r>
            <w:r>
              <w:rPr>
                <w:rFonts w:ascii="Times New Roman" w:hAnsi="Times New Roman" w:cs="Times New Roman"/>
              </w:rPr>
              <w:lastRenderedPageBreak/>
              <w:t>а граждан в Оренбургской области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F97C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 24.01.202</w:t>
            </w:r>
            <w:r w:rsidR="00F97C4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F97C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 № 53615000-1-202</w:t>
            </w:r>
            <w:r w:rsidR="00F97C4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-004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BB" w:rsidRPr="00D520BB" w:rsidRDefault="00D520BB" w:rsidP="00D520B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892 1</w:t>
            </w:r>
            <w:r w:rsidR="00623CE1">
              <w:rPr>
                <w:rFonts w:ascii="Times New Roman" w:hAnsi="Times New Roman" w:cs="Times New Roman"/>
                <w:sz w:val="22"/>
                <w:szCs w:val="22"/>
              </w:rPr>
              <w:t>004 0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3407</w:t>
            </w:r>
            <w:r w:rsidRPr="00D520B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4970 </w:t>
            </w:r>
          </w:p>
          <w:p w:rsidR="009F02D0" w:rsidRPr="00D520BB" w:rsidRDefault="00D520BB" w:rsidP="00D520B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521 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D520B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D520BB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D520BB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D520BB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D520BB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D520BB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D520BB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D520BB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D520B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02D0" w:rsidRPr="00D520BB" w:rsidRDefault="00D520BB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D520B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D520B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F02D0" w:rsidRPr="00D520BB" w:rsidTr="00D520BB">
        <w:trPr>
          <w:trHeight w:val="276"/>
        </w:trPr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02D0" w:rsidRPr="00D520BB" w:rsidTr="00D520BB">
        <w:trPr>
          <w:trHeight w:val="499"/>
        </w:trPr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F02D0" w:rsidRPr="004125F3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2"/>
          <w:szCs w:val="22"/>
          <w:vertAlign w:val="superscript"/>
          <w:lang w:eastAsia="en-US"/>
        </w:rPr>
      </w:pPr>
    </w:p>
    <w:p w:rsidR="00270672" w:rsidRPr="009F02D0" w:rsidRDefault="00270672">
      <w:pPr>
        <w:rPr>
          <w:rFonts w:ascii="Times New Roman" w:hAnsi="Times New Roman" w:cs="Times New Roman"/>
        </w:rPr>
      </w:pPr>
    </w:p>
    <w:sectPr w:rsidR="00270672" w:rsidRPr="009F02D0" w:rsidSect="009F02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BD8"/>
    <w:rsid w:val="00195BD8"/>
    <w:rsid w:val="002328A4"/>
    <w:rsid w:val="00270672"/>
    <w:rsid w:val="004D63E8"/>
    <w:rsid w:val="00623CE1"/>
    <w:rsid w:val="00750AE1"/>
    <w:rsid w:val="00763D06"/>
    <w:rsid w:val="00844EC1"/>
    <w:rsid w:val="00986B88"/>
    <w:rsid w:val="009C042E"/>
    <w:rsid w:val="009F02D0"/>
    <w:rsid w:val="009F70CC"/>
    <w:rsid w:val="00A23278"/>
    <w:rsid w:val="00A26EF1"/>
    <w:rsid w:val="00BB2DF5"/>
    <w:rsid w:val="00C14A4D"/>
    <w:rsid w:val="00C63DA0"/>
    <w:rsid w:val="00CF3E77"/>
    <w:rsid w:val="00D520BB"/>
    <w:rsid w:val="00DB7CDD"/>
    <w:rsid w:val="00E25A07"/>
    <w:rsid w:val="00F43A7A"/>
    <w:rsid w:val="00F9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A0A49"/>
  <w15:chartTrackingRefBased/>
  <w15:docId w15:val="{5B3C2351-2E5E-4036-9284-0D2EFEF6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2D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2DF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2D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Трифонова Ирина</cp:lastModifiedBy>
  <cp:revision>19</cp:revision>
  <cp:lastPrinted>2025-07-03T06:50:00Z</cp:lastPrinted>
  <dcterms:created xsi:type="dcterms:W3CDTF">2023-04-21T07:15:00Z</dcterms:created>
  <dcterms:modified xsi:type="dcterms:W3CDTF">2025-07-03T06:50:00Z</dcterms:modified>
</cp:coreProperties>
</file>